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66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676D66" w:rsidRDefault="00D54E4A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="00504270"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504270" w:rsidRDefault="00255693" w:rsidP="000A47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20.04.2020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504270"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4E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140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253-ра</w:t>
      </w:r>
    </w:p>
    <w:p w:rsidR="00504270" w:rsidRPr="006A5F8F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04270" w:rsidRPr="006A5F8F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17207" w:rsidRPr="00717207" w:rsidRDefault="00717207" w:rsidP="007172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72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публичных слушаниях по отчету исполнения бюджета</w:t>
      </w:r>
    </w:p>
    <w:p w:rsidR="0094272A" w:rsidRPr="006A5F8F" w:rsidRDefault="00717207" w:rsidP="007172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72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 муниципального района за 201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7172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94272A" w:rsidRPr="006A5F8F" w:rsidRDefault="0094272A" w:rsidP="006A5F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272A" w:rsidRPr="006A5F8F" w:rsidRDefault="0094272A" w:rsidP="006A5F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F186C" w:rsidRDefault="00717207" w:rsidP="006A5F8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172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</w:t>
      </w:r>
      <w:r w:rsidRPr="007172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7172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рации», Уставом Михайловского муниципального района</w:t>
      </w:r>
      <w:r w:rsidR="00707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основании решения комиссии по предупреждению и ликвидации</w:t>
      </w:r>
      <w:bookmarkStart w:id="0" w:name="_GoBack"/>
      <w:bookmarkEnd w:id="0"/>
      <w:r w:rsidR="00707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чрезвычайных ситуаций и обеспеч</w:t>
      </w:r>
      <w:r w:rsidR="00707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707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нию пожарной безопасности Приморского края от 17 марта 2020 года №22 «Об о</w:t>
      </w:r>
      <w:r w:rsidR="00707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707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ганизации санитарно-противоэпидемических мероприятий по предупреждению з</w:t>
      </w:r>
      <w:r w:rsidR="00707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07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воза и распространения новой </w:t>
      </w:r>
      <w:proofErr w:type="spellStart"/>
      <w:r w:rsidR="00707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="00707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инфекции на территории</w:t>
      </w:r>
      <w:proofErr w:type="gramEnd"/>
      <w:r w:rsidR="00707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Примо</w:t>
      </w:r>
      <w:r w:rsidR="00707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707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края</w:t>
      </w:r>
      <w:r w:rsidRPr="007172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05CB4" w:rsidRDefault="00BE0D03" w:rsidP="00105CB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105CB4" w:rsidRPr="00105C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Назначить публичные слушания по отчету исполнения бюджета Михайловского муниципального района за 2019 год 6 мая 2019 года с 9-00 до 16-00 часов.</w:t>
      </w:r>
    </w:p>
    <w:p w:rsidR="0094272A" w:rsidRPr="006A5F8F" w:rsidRDefault="0094272A" w:rsidP="00105CB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5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6A5F8F" w:rsidRPr="006A5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6A5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105C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Подготовить, провести и обнародовать результаты публичных слушаний по отчету об исполнении бюджета Михайловского муниципального района за 2019 год (далее – отчет об исполнении бюджета) открыто и гласно с применением информационно-телекоммуникационной сети «Интернет» путем размещения отчета об исполнении бюджета на официальном сайте Михайловского муниципального района (далее официальный сайт) с предоставлением всем участникам</w:t>
      </w:r>
      <w:r w:rsidR="002939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публичных слушаний возможности изложить на официальном сайте мотивированные предложения и</w:t>
      </w:r>
      <w:proofErr w:type="gramEnd"/>
      <w:r w:rsidR="002939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вопросы по обсуждаемой теме и получить на них ответы органов местного самоуправления администрации Михайловского муниципального района.</w:t>
      </w:r>
    </w:p>
    <w:p w:rsidR="009C70E2" w:rsidRDefault="0094272A" w:rsidP="006A5F8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5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6A5F8F" w:rsidRPr="006A5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6A5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939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Предложения и замечания по обсуждаемому вопросу на публичных слушаниях направляются на адрес электронной почты управления финансов </w:t>
      </w:r>
    </w:p>
    <w:p w:rsidR="009C70E2" w:rsidRDefault="009C70E2" w:rsidP="006A5F8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272A" w:rsidRPr="006A5F8F" w:rsidRDefault="00293922" w:rsidP="009C70E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Михайловского муниципального района</w:t>
      </w:r>
      <w:r w:rsidR="009C70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94272A" w:rsidRPr="006A5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6" w:history="1">
        <w:r w:rsidR="009C70E2" w:rsidRPr="00741D45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/>
          </w:rPr>
          <w:t>fin460@findept.primorsky.ru</w:t>
        </w:r>
      </w:hyperlink>
      <w:r w:rsidR="009C70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срок до 6 мая 2020 года.</w:t>
      </w:r>
    </w:p>
    <w:p w:rsidR="009C70E2" w:rsidRDefault="0094272A" w:rsidP="006A5F8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5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6A5F8F" w:rsidRPr="006A5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6A5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C70E2" w:rsidRPr="009C70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подготовки и проведения публичных слушаний утвердить состав организационного комитета на паритетных началах с Думой Михайловского муниципального района и главой района (Приложение № 1).</w:t>
      </w:r>
    </w:p>
    <w:p w:rsidR="0094272A" w:rsidRPr="006A5F8F" w:rsidRDefault="0094272A" w:rsidP="006A5F8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5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proofErr w:type="gramStart"/>
      <w:r w:rsidRPr="006A5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6A5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выполнением настоящего распоряжения оставляю за собой.</w:t>
      </w:r>
    </w:p>
    <w:p w:rsidR="0094272A" w:rsidRPr="006A5F8F" w:rsidRDefault="0094272A" w:rsidP="006A5F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A5F8F" w:rsidRPr="006A5F8F" w:rsidRDefault="006A5F8F" w:rsidP="006A5F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A5F8F" w:rsidRPr="006A5F8F" w:rsidRDefault="006A5F8F" w:rsidP="006A5F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4272A" w:rsidRPr="006A5F8F" w:rsidRDefault="0094272A" w:rsidP="006A5F8F">
      <w:pPr>
        <w:widowControl w:val="0"/>
        <w:spacing w:after="0" w:line="240" w:lineRule="auto"/>
        <w:ind w:firstLine="4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A5F8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Михайлов</w:t>
      </w:r>
      <w:r w:rsidR="006A5F8F" w:rsidRPr="006A5F8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ского муниципального района – </w:t>
      </w:r>
    </w:p>
    <w:p w:rsidR="009C70E2" w:rsidRDefault="0094272A" w:rsidP="006A5F8F">
      <w:pPr>
        <w:widowControl w:val="0"/>
        <w:spacing w:after="0" w:line="240" w:lineRule="auto"/>
        <w:ind w:firstLine="4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A5F8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Глава администрации района                                       </w:t>
      </w:r>
      <w:r w:rsidR="006A5F8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</w:t>
      </w:r>
      <w:r w:rsidRPr="006A5F8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В.В. Архипов</w:t>
      </w:r>
    </w:p>
    <w:p w:rsidR="009C70E2" w:rsidRDefault="009C70E2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 w:type="page"/>
      </w:r>
    </w:p>
    <w:p w:rsidR="009C70E2" w:rsidRPr="001D6994" w:rsidRDefault="009C70E2" w:rsidP="009C70E2">
      <w:pPr>
        <w:spacing w:after="0" w:line="240" w:lineRule="auto"/>
        <w:ind w:left="4395" w:firstLine="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99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9C70E2" w:rsidRPr="001D6994" w:rsidRDefault="009C70E2" w:rsidP="009C70E2">
      <w:pPr>
        <w:spacing w:after="0" w:line="240" w:lineRule="auto"/>
        <w:ind w:left="4395" w:firstLine="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0E2" w:rsidRPr="001D6994" w:rsidRDefault="009C70E2" w:rsidP="009C70E2">
      <w:pPr>
        <w:spacing w:after="0" w:line="240" w:lineRule="auto"/>
        <w:ind w:left="4395" w:firstLine="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994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распоряжению</w:t>
      </w:r>
      <w:r w:rsidRPr="001D699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Михайловского муниципального района</w:t>
      </w:r>
    </w:p>
    <w:p w:rsidR="009C70E2" w:rsidRPr="001D6994" w:rsidRDefault="009C70E2" w:rsidP="009C70E2">
      <w:pPr>
        <w:spacing w:after="0" w:line="240" w:lineRule="auto"/>
        <w:ind w:left="4395" w:firstLine="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994">
        <w:rPr>
          <w:rFonts w:ascii="Times New Roman" w:eastAsia="Times New Roman" w:hAnsi="Times New Roman"/>
          <w:sz w:val="28"/>
          <w:szCs w:val="28"/>
          <w:lang w:eastAsia="ru-RU"/>
        </w:rPr>
        <w:t>от  _________ № ________</w:t>
      </w:r>
    </w:p>
    <w:p w:rsidR="009C70E2" w:rsidRPr="001D6994" w:rsidRDefault="009C70E2" w:rsidP="009C70E2">
      <w:pPr>
        <w:spacing w:after="0" w:line="240" w:lineRule="auto"/>
        <w:ind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0E2" w:rsidRPr="001D6994" w:rsidRDefault="009C70E2" w:rsidP="009C70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0E2" w:rsidRPr="001D6994" w:rsidRDefault="009C70E2" w:rsidP="009C70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0E2" w:rsidRPr="001D6994" w:rsidRDefault="009C70E2" w:rsidP="009C70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994">
        <w:rPr>
          <w:rFonts w:ascii="Times New Roman" w:eastAsia="Times New Roman" w:hAnsi="Times New Roman"/>
          <w:sz w:val="28"/>
          <w:szCs w:val="28"/>
          <w:lang w:eastAsia="ru-RU"/>
        </w:rPr>
        <w:t>С О С Т А В</w:t>
      </w:r>
    </w:p>
    <w:p w:rsidR="009C70E2" w:rsidRPr="001D6994" w:rsidRDefault="009C70E2" w:rsidP="009C70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994">
        <w:rPr>
          <w:rFonts w:ascii="Times New Roman" w:eastAsia="Times New Roman" w:hAnsi="Times New Roman"/>
          <w:sz w:val="28"/>
          <w:szCs w:val="28"/>
          <w:lang w:eastAsia="ru-RU"/>
        </w:rPr>
        <w:t>организационного комитета по подготовке и проведению</w:t>
      </w:r>
    </w:p>
    <w:p w:rsidR="009C70E2" w:rsidRPr="001D6994" w:rsidRDefault="009C70E2" w:rsidP="009C70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994">
        <w:rPr>
          <w:rFonts w:ascii="Times New Roman" w:eastAsia="Times New Roman" w:hAnsi="Times New Roman"/>
          <w:sz w:val="28"/>
          <w:szCs w:val="28"/>
          <w:lang w:eastAsia="ru-RU"/>
        </w:rPr>
        <w:t>публичных слушаний по отчету исполнения бюджета Михайловского</w:t>
      </w:r>
    </w:p>
    <w:p w:rsidR="009C70E2" w:rsidRPr="001D6994" w:rsidRDefault="009C70E2" w:rsidP="009C70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99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за 201</w:t>
      </w:r>
      <w:r w:rsidRPr="009C70E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D699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</w:p>
    <w:p w:rsidR="009C70E2" w:rsidRPr="001D6994" w:rsidRDefault="009C70E2" w:rsidP="009C70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0E2" w:rsidRPr="001D6994" w:rsidRDefault="009C70E2" w:rsidP="009C70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0E2" w:rsidRPr="001D6994" w:rsidRDefault="009C70E2" w:rsidP="009C70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9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Архипов В.В.     – глава Михайловского муниципального района - </w:t>
      </w:r>
    </w:p>
    <w:p w:rsidR="009C70E2" w:rsidRPr="001D6994" w:rsidRDefault="009C70E2" w:rsidP="009C70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9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глава администрации района</w:t>
      </w:r>
    </w:p>
    <w:p w:rsidR="009C70E2" w:rsidRPr="001D6994" w:rsidRDefault="009C70E2" w:rsidP="009C70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0E2" w:rsidRPr="001D6994" w:rsidRDefault="009C70E2" w:rsidP="009C70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994">
        <w:rPr>
          <w:rFonts w:ascii="Times New Roman" w:eastAsia="Times New Roman" w:hAnsi="Times New Roman"/>
          <w:sz w:val="28"/>
          <w:szCs w:val="28"/>
          <w:lang w:eastAsia="ru-RU"/>
        </w:rPr>
        <w:tab/>
        <w:t>Зубок П.А.         – первый заместитель главы администрации</w:t>
      </w:r>
    </w:p>
    <w:p w:rsidR="009C70E2" w:rsidRPr="001D6994" w:rsidRDefault="009C70E2" w:rsidP="009C70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9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Михайловского муниципального района</w:t>
      </w:r>
    </w:p>
    <w:p w:rsidR="009C70E2" w:rsidRPr="001D6994" w:rsidRDefault="009C70E2" w:rsidP="009C70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0E2" w:rsidRPr="001D6994" w:rsidRDefault="009C70E2" w:rsidP="009C70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994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1D6994">
        <w:rPr>
          <w:rFonts w:ascii="Times New Roman" w:eastAsia="Times New Roman" w:hAnsi="Times New Roman"/>
          <w:sz w:val="28"/>
          <w:szCs w:val="28"/>
          <w:lang w:eastAsia="ru-RU"/>
        </w:rPr>
        <w:t>Сенчило</w:t>
      </w:r>
      <w:proofErr w:type="spellEnd"/>
      <w:r w:rsidRPr="001D6994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    – начальник управления финансов</w:t>
      </w:r>
    </w:p>
    <w:p w:rsidR="009C70E2" w:rsidRPr="001D6994" w:rsidRDefault="009C70E2" w:rsidP="009C70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0E2" w:rsidRPr="001D6994" w:rsidRDefault="009C70E2" w:rsidP="009C70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994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1D6994">
        <w:rPr>
          <w:rFonts w:ascii="Times New Roman" w:eastAsia="Times New Roman" w:hAnsi="Times New Roman"/>
          <w:sz w:val="28"/>
          <w:szCs w:val="28"/>
          <w:lang w:eastAsia="ru-RU"/>
        </w:rPr>
        <w:t>Мезько</w:t>
      </w:r>
      <w:proofErr w:type="spellEnd"/>
      <w:r w:rsidRPr="001D6994">
        <w:rPr>
          <w:rFonts w:ascii="Times New Roman" w:eastAsia="Times New Roman" w:hAnsi="Times New Roman"/>
          <w:sz w:val="28"/>
          <w:szCs w:val="28"/>
          <w:lang w:eastAsia="ru-RU"/>
        </w:rPr>
        <w:t xml:space="preserve"> П.П.       –  заместитель председатель Думы Михайловского</w:t>
      </w:r>
      <w:r w:rsidRPr="001D699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699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699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699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муниципального района</w:t>
      </w:r>
    </w:p>
    <w:p w:rsidR="009C70E2" w:rsidRPr="001D6994" w:rsidRDefault="009C70E2" w:rsidP="009C70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0E2" w:rsidRPr="001D6994" w:rsidRDefault="009C70E2" w:rsidP="009C70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994">
        <w:rPr>
          <w:rFonts w:ascii="Times New Roman" w:eastAsia="Times New Roman" w:hAnsi="Times New Roman"/>
          <w:sz w:val="28"/>
          <w:szCs w:val="28"/>
          <w:lang w:eastAsia="ru-RU"/>
        </w:rPr>
        <w:t xml:space="preserve">Заяц О.П.            – председатель комиссии по бюджету Думы </w:t>
      </w:r>
    </w:p>
    <w:p w:rsidR="009C70E2" w:rsidRPr="001D6994" w:rsidRDefault="009C70E2" w:rsidP="009C70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9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Михайловского муниципального района</w:t>
      </w:r>
    </w:p>
    <w:p w:rsidR="009C70E2" w:rsidRPr="001D6994" w:rsidRDefault="009C70E2" w:rsidP="009C70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0E2" w:rsidRPr="001D6994" w:rsidRDefault="009C70E2" w:rsidP="009C70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994">
        <w:rPr>
          <w:rFonts w:ascii="Times New Roman" w:eastAsia="Times New Roman" w:hAnsi="Times New Roman"/>
          <w:sz w:val="28"/>
          <w:szCs w:val="28"/>
          <w:lang w:eastAsia="ru-RU"/>
        </w:rPr>
        <w:t>Родина С.А.          – инспектор контрольно-счетной комиссии Думы</w:t>
      </w:r>
    </w:p>
    <w:p w:rsidR="009C70E2" w:rsidRPr="001D6994" w:rsidRDefault="009C70E2" w:rsidP="009C70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9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Михайловского муниципального района</w:t>
      </w:r>
    </w:p>
    <w:p w:rsidR="00504270" w:rsidRPr="006A5F8F" w:rsidRDefault="00504270" w:rsidP="006A5F8F">
      <w:pPr>
        <w:widowControl w:val="0"/>
        <w:spacing w:after="0" w:line="240" w:lineRule="auto"/>
        <w:ind w:firstLine="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04270" w:rsidRPr="006A5F8F" w:rsidSect="006A5F8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A479D"/>
    <w:rsid w:val="00105CB4"/>
    <w:rsid w:val="00255693"/>
    <w:rsid w:val="00293922"/>
    <w:rsid w:val="003B58B3"/>
    <w:rsid w:val="003D0277"/>
    <w:rsid w:val="00504270"/>
    <w:rsid w:val="00513E8A"/>
    <w:rsid w:val="00523969"/>
    <w:rsid w:val="00591409"/>
    <w:rsid w:val="00676D66"/>
    <w:rsid w:val="006A5F8F"/>
    <w:rsid w:val="006D17CF"/>
    <w:rsid w:val="007074C0"/>
    <w:rsid w:val="00717207"/>
    <w:rsid w:val="007C3244"/>
    <w:rsid w:val="0094272A"/>
    <w:rsid w:val="009C70E2"/>
    <w:rsid w:val="00A37B2F"/>
    <w:rsid w:val="00BE0D03"/>
    <w:rsid w:val="00D54E4A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 Indent"/>
    <w:basedOn w:val="a"/>
    <w:link w:val="a7"/>
    <w:rsid w:val="005239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239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9C70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 Indent"/>
    <w:basedOn w:val="a"/>
    <w:link w:val="a7"/>
    <w:rsid w:val="005239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239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9C70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in460@findept.primorsk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Alex</cp:lastModifiedBy>
  <cp:revision>2</cp:revision>
  <cp:lastPrinted>2019-01-10T05:07:00Z</cp:lastPrinted>
  <dcterms:created xsi:type="dcterms:W3CDTF">2020-04-20T23:17:00Z</dcterms:created>
  <dcterms:modified xsi:type="dcterms:W3CDTF">2020-04-20T23:17:00Z</dcterms:modified>
</cp:coreProperties>
</file>